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703" w:rsidRPr="009E2703" w:rsidRDefault="009E2703" w:rsidP="009E2703">
      <w:pPr>
        <w:spacing w:line="360" w:lineRule="auto"/>
        <w:ind w:firstLineChars="200" w:firstLine="640"/>
        <w:jc w:val="center"/>
        <w:rPr>
          <w:sz w:val="32"/>
        </w:rPr>
      </w:pPr>
      <w:r w:rsidRPr="009E2703">
        <w:rPr>
          <w:rFonts w:hint="eastAsia"/>
          <w:sz w:val="32"/>
        </w:rPr>
        <w:t>学习“习近平在上海”系列报道</w:t>
      </w:r>
    </w:p>
    <w:p w:rsidR="009E2703" w:rsidRDefault="009E2703" w:rsidP="009E2703">
      <w:pPr>
        <w:spacing w:line="360" w:lineRule="auto"/>
        <w:ind w:firstLineChars="200" w:firstLine="560"/>
        <w:jc w:val="right"/>
        <w:rPr>
          <w:sz w:val="28"/>
        </w:rPr>
      </w:pPr>
      <w:r w:rsidRPr="009E2703">
        <w:rPr>
          <w:rFonts w:hint="eastAsia"/>
          <w:sz w:val="28"/>
        </w:rPr>
        <w:t>——马克思主义学院</w:t>
      </w:r>
      <w:r w:rsidRPr="009E2703">
        <w:rPr>
          <w:rFonts w:hint="eastAsia"/>
          <w:sz w:val="28"/>
        </w:rPr>
        <w:t>2017</w:t>
      </w:r>
      <w:r w:rsidRPr="009E2703">
        <w:rPr>
          <w:rFonts w:hint="eastAsia"/>
          <w:sz w:val="28"/>
        </w:rPr>
        <w:t>级研究生党支部专题组织生活会</w:t>
      </w:r>
    </w:p>
    <w:p w:rsidR="009E2703" w:rsidRPr="009E2703" w:rsidRDefault="009E2703" w:rsidP="009E2703">
      <w:pPr>
        <w:spacing w:line="360" w:lineRule="auto"/>
        <w:ind w:firstLineChars="200" w:firstLine="560"/>
        <w:jc w:val="right"/>
        <w:rPr>
          <w:sz w:val="28"/>
        </w:rPr>
      </w:pPr>
    </w:p>
    <w:p w:rsidR="00980F3C" w:rsidRDefault="002E73F4" w:rsidP="00B1206D">
      <w:pPr>
        <w:spacing w:line="360" w:lineRule="auto"/>
        <w:ind w:firstLineChars="200" w:firstLine="480"/>
        <w:rPr>
          <w:sz w:val="24"/>
        </w:rPr>
      </w:pPr>
      <w:r w:rsidRPr="00B1206D">
        <w:rPr>
          <w:rFonts w:hint="eastAsia"/>
          <w:sz w:val="24"/>
        </w:rPr>
        <w:t>10</w:t>
      </w:r>
      <w:r w:rsidRPr="00B1206D">
        <w:rPr>
          <w:rFonts w:hint="eastAsia"/>
          <w:sz w:val="24"/>
        </w:rPr>
        <w:t>月</w:t>
      </w:r>
      <w:r w:rsidRPr="00B1206D">
        <w:rPr>
          <w:rFonts w:hint="eastAsia"/>
          <w:sz w:val="24"/>
        </w:rPr>
        <w:t>10</w:t>
      </w:r>
      <w:r w:rsidRPr="00B1206D">
        <w:rPr>
          <w:rFonts w:hint="eastAsia"/>
          <w:sz w:val="24"/>
        </w:rPr>
        <w:t>日下午，马克思主义学院</w:t>
      </w:r>
      <w:r w:rsidR="00B1206D" w:rsidRPr="00B1206D">
        <w:rPr>
          <w:rFonts w:hint="eastAsia"/>
          <w:sz w:val="24"/>
        </w:rPr>
        <w:t>2017</w:t>
      </w:r>
      <w:r w:rsidR="00B1206D" w:rsidRPr="00B1206D">
        <w:rPr>
          <w:rFonts w:hint="eastAsia"/>
          <w:sz w:val="24"/>
        </w:rPr>
        <w:t>级研究生</w:t>
      </w:r>
      <w:r w:rsidRPr="00B1206D">
        <w:rPr>
          <w:rFonts w:hint="eastAsia"/>
          <w:sz w:val="24"/>
        </w:rPr>
        <w:t>党支部在法商北楼</w:t>
      </w:r>
      <w:r w:rsidRPr="00B1206D">
        <w:rPr>
          <w:rFonts w:hint="eastAsia"/>
          <w:sz w:val="24"/>
        </w:rPr>
        <w:t>225</w:t>
      </w:r>
      <w:r w:rsidRPr="00B1206D">
        <w:rPr>
          <w:rFonts w:hint="eastAsia"/>
          <w:sz w:val="24"/>
        </w:rPr>
        <w:t>会议室召开</w:t>
      </w:r>
      <w:r w:rsidR="00B1206D" w:rsidRPr="00B1206D">
        <w:rPr>
          <w:rFonts w:hint="eastAsia"/>
          <w:sz w:val="24"/>
        </w:rPr>
        <w:t>以学习</w:t>
      </w:r>
      <w:r w:rsidRPr="00B1206D">
        <w:rPr>
          <w:rFonts w:hint="eastAsia"/>
          <w:sz w:val="24"/>
        </w:rPr>
        <w:t>“习近平在上海”系列报道</w:t>
      </w:r>
      <w:r w:rsidR="00B1206D" w:rsidRPr="00B1206D">
        <w:rPr>
          <w:rFonts w:hint="eastAsia"/>
          <w:sz w:val="24"/>
        </w:rPr>
        <w:t>为主题的</w:t>
      </w:r>
      <w:r w:rsidR="00B1206D">
        <w:rPr>
          <w:rFonts w:hint="eastAsia"/>
          <w:sz w:val="24"/>
        </w:rPr>
        <w:t>组织生活</w:t>
      </w:r>
      <w:r w:rsidR="00B1206D" w:rsidRPr="00B1206D">
        <w:rPr>
          <w:rFonts w:hint="eastAsia"/>
          <w:sz w:val="24"/>
        </w:rPr>
        <w:t>会</w:t>
      </w:r>
      <w:r w:rsidRPr="00B1206D">
        <w:rPr>
          <w:rFonts w:hint="eastAsia"/>
          <w:sz w:val="24"/>
        </w:rPr>
        <w:t>。</w:t>
      </w:r>
      <w:r w:rsidR="00CF3287">
        <w:rPr>
          <w:rFonts w:hint="eastAsia"/>
          <w:sz w:val="24"/>
        </w:rPr>
        <w:t>会议由卢心悦同志</w:t>
      </w:r>
      <w:r w:rsidRPr="00B1206D">
        <w:rPr>
          <w:rFonts w:hint="eastAsia"/>
          <w:sz w:val="24"/>
        </w:rPr>
        <w:t>主持。</w:t>
      </w:r>
    </w:p>
    <w:p w:rsidR="002D18F3" w:rsidRDefault="002D18F3" w:rsidP="00B1206D">
      <w:pPr>
        <w:spacing w:line="360" w:lineRule="auto"/>
        <w:ind w:firstLineChars="200" w:firstLine="480"/>
        <w:rPr>
          <w:sz w:val="24"/>
        </w:rPr>
      </w:pPr>
      <w:r>
        <w:rPr>
          <w:noProof/>
          <w:sz w:val="24"/>
        </w:rPr>
        <w:drawing>
          <wp:inline distT="0" distB="0" distL="0" distR="0" wp14:anchorId="470531C7">
            <wp:extent cx="4036060" cy="302980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360" cy="3042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D18F3" w:rsidRPr="00B1206D" w:rsidRDefault="002D18F3" w:rsidP="00B1206D">
      <w:pPr>
        <w:spacing w:line="360" w:lineRule="auto"/>
        <w:ind w:firstLineChars="200" w:firstLine="480"/>
        <w:rPr>
          <w:rFonts w:hint="eastAsia"/>
          <w:sz w:val="24"/>
        </w:rPr>
      </w:pPr>
    </w:p>
    <w:p w:rsidR="00A452FD" w:rsidRDefault="00CF3287" w:rsidP="00A452FD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会议伊始，支部书记卢心悦同志</w:t>
      </w:r>
      <w:r w:rsidR="00A452FD">
        <w:rPr>
          <w:rFonts w:hint="eastAsia"/>
          <w:sz w:val="24"/>
        </w:rPr>
        <w:t>带领大家回顾了“习近平在上海”系列报道的主要内容并传达了</w:t>
      </w:r>
      <w:r w:rsidR="00A452FD" w:rsidRPr="00A452FD">
        <w:rPr>
          <w:rFonts w:hint="eastAsia"/>
          <w:sz w:val="24"/>
        </w:rPr>
        <w:t>校党委组织部《关于组织学习“习近平在上海”系列报道的通知》的有关精神和要求</w:t>
      </w:r>
      <w:r w:rsidR="00A452FD">
        <w:rPr>
          <w:rFonts w:hint="eastAsia"/>
          <w:sz w:val="24"/>
        </w:rPr>
        <w:t>。大家表示，学习“习近平在上海”系列报道受益匪浅并争相参与</w:t>
      </w:r>
      <w:r w:rsidR="003629AA">
        <w:rPr>
          <w:rFonts w:hint="eastAsia"/>
          <w:sz w:val="24"/>
        </w:rPr>
        <w:t>到会议的讨论环节。</w:t>
      </w:r>
      <w:r w:rsidR="002E73F4" w:rsidRPr="00B1206D">
        <w:rPr>
          <w:rFonts w:hint="eastAsia"/>
          <w:sz w:val="24"/>
        </w:rPr>
        <w:t>研究生党员王肖风表示，习近平总书记曾谈到：“中国共产党诞生在上海，上海有着独特的光荣与骄傲，也意味着我们特殊的责任与使命”。因此，作为学生党员应当始终牢记总书记嘱托，一方面要对照党章，积极履行党员各项义务，承担我们的责任；另一方面要发挥学生党员的模范带头作用，努力学习，积极工作，不辱使命。博士生党员黄霞在谈到自己的学习感受时表示，习近平总书记曾多次提到“君子检身，常若有过，干部作风建设是发展根本保证”，而我们作为学生党员同样应该经常进行自我批评，主动地发现自己学习和工作中的缺点与不足，积极地改正缺点、弥补不足。只有这样，我们才能</w:t>
      </w:r>
      <w:r w:rsidR="002E73F4" w:rsidRPr="00B1206D">
        <w:rPr>
          <w:rFonts w:hint="eastAsia"/>
          <w:sz w:val="24"/>
        </w:rPr>
        <w:lastRenderedPageBreak/>
        <w:t>够做好我们的学习和工作，才能够使自己的能力得到进步，才能够充分发挥学生党员的模范带头作用。与会其他学生党员也依次发表了各自的学习感受，</w:t>
      </w:r>
      <w:r w:rsidR="00A452FD">
        <w:rPr>
          <w:rFonts w:hint="eastAsia"/>
          <w:sz w:val="24"/>
        </w:rPr>
        <w:t>会议尾声，</w:t>
      </w:r>
      <w:r w:rsidR="002E73F4" w:rsidRPr="00B1206D">
        <w:rPr>
          <w:rFonts w:hint="eastAsia"/>
          <w:sz w:val="24"/>
        </w:rPr>
        <w:t>大家纷纷</w:t>
      </w:r>
      <w:r w:rsidR="00A452FD">
        <w:rPr>
          <w:rFonts w:hint="eastAsia"/>
          <w:sz w:val="24"/>
        </w:rPr>
        <w:t>表示要以此次</w:t>
      </w:r>
      <w:r w:rsidR="003629AA">
        <w:rPr>
          <w:rFonts w:hint="eastAsia"/>
          <w:sz w:val="24"/>
        </w:rPr>
        <w:t>专题组织生活会</w:t>
      </w:r>
      <w:r w:rsidR="00A452FD">
        <w:rPr>
          <w:rFonts w:hint="eastAsia"/>
          <w:sz w:val="24"/>
        </w:rPr>
        <w:t>为契机，认真学习、深刻领会习近平同志讲话精神。</w:t>
      </w:r>
    </w:p>
    <w:p w:rsidR="002D18F3" w:rsidRDefault="002D18F3" w:rsidP="00A452FD">
      <w:pPr>
        <w:spacing w:line="360" w:lineRule="auto"/>
        <w:ind w:firstLineChars="200" w:firstLine="480"/>
        <w:rPr>
          <w:rFonts w:hint="eastAsia"/>
          <w:sz w:val="24"/>
        </w:rPr>
      </w:pPr>
      <w:r>
        <w:rPr>
          <w:noProof/>
          <w:sz w:val="24"/>
        </w:rPr>
        <w:drawing>
          <wp:inline distT="0" distB="0" distL="0" distR="0" wp14:anchorId="711C7208">
            <wp:extent cx="4106545" cy="3077228"/>
            <wp:effectExtent l="0" t="0" r="8255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297" cy="30837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80F3C" w:rsidRDefault="00A452FD" w:rsidP="00B1206D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通过此次会议</w:t>
      </w:r>
      <w:r>
        <w:rPr>
          <w:rFonts w:hint="eastAsia"/>
          <w:sz w:val="24"/>
        </w:rPr>
        <w:t>，</w:t>
      </w:r>
      <w:r w:rsidR="003629AA">
        <w:rPr>
          <w:sz w:val="24"/>
        </w:rPr>
        <w:t>全体党员通过学习并结合自身体会提出了许多关于党建</w:t>
      </w:r>
      <w:r w:rsidR="003629AA">
        <w:rPr>
          <w:rFonts w:hint="eastAsia"/>
          <w:sz w:val="24"/>
        </w:rPr>
        <w:t>、</w:t>
      </w:r>
      <w:r w:rsidR="003629AA">
        <w:rPr>
          <w:sz w:val="24"/>
        </w:rPr>
        <w:t>党员自身发展的相关问题</w:t>
      </w:r>
      <w:r w:rsidR="001074A0">
        <w:rPr>
          <w:rFonts w:hint="eastAsia"/>
          <w:sz w:val="24"/>
        </w:rPr>
        <w:t>并对自身提出了严格的要求</w:t>
      </w:r>
      <w:r w:rsidR="003629AA">
        <w:rPr>
          <w:rFonts w:hint="eastAsia"/>
          <w:sz w:val="24"/>
        </w:rPr>
        <w:t>。</w:t>
      </w:r>
      <w:r w:rsidR="001074A0">
        <w:rPr>
          <w:rFonts w:hint="eastAsia"/>
          <w:sz w:val="24"/>
        </w:rPr>
        <w:t>会议积极推进了学生</w:t>
      </w:r>
      <w:r w:rsidR="003629AA" w:rsidRPr="003629AA">
        <w:rPr>
          <w:rFonts w:hint="eastAsia"/>
          <w:sz w:val="24"/>
        </w:rPr>
        <w:t>党员的</w:t>
      </w:r>
      <w:r w:rsidR="002D18F3">
        <w:rPr>
          <w:rFonts w:hint="eastAsia"/>
          <w:sz w:val="24"/>
        </w:rPr>
        <w:t>党性</w:t>
      </w:r>
      <w:r w:rsidR="003629AA" w:rsidRPr="003629AA">
        <w:rPr>
          <w:rFonts w:hint="eastAsia"/>
          <w:sz w:val="24"/>
        </w:rPr>
        <w:t>建设，为保持学生党员的先进性打下了坚实基础。</w:t>
      </w:r>
      <w:bookmarkStart w:id="0" w:name="_GoBack"/>
      <w:bookmarkEnd w:id="0"/>
    </w:p>
    <w:p w:rsidR="002E73F4" w:rsidRDefault="002E73F4" w:rsidP="00B1206D">
      <w:pPr>
        <w:spacing w:line="360" w:lineRule="auto"/>
        <w:ind w:firstLineChars="200" w:firstLine="480"/>
        <w:rPr>
          <w:sz w:val="24"/>
        </w:rPr>
      </w:pPr>
    </w:p>
    <w:p w:rsidR="002E73F4" w:rsidRDefault="002E73F4" w:rsidP="00B1206D">
      <w:pPr>
        <w:spacing w:line="360" w:lineRule="auto"/>
        <w:ind w:firstLineChars="200" w:firstLine="480"/>
        <w:rPr>
          <w:sz w:val="24"/>
        </w:rPr>
      </w:pPr>
    </w:p>
    <w:p w:rsidR="001074A0" w:rsidRDefault="001074A0" w:rsidP="00B1206D">
      <w:pPr>
        <w:spacing w:line="360" w:lineRule="auto"/>
        <w:ind w:firstLineChars="200" w:firstLine="480"/>
        <w:rPr>
          <w:sz w:val="24"/>
        </w:rPr>
      </w:pPr>
    </w:p>
    <w:p w:rsidR="001074A0" w:rsidRDefault="001074A0" w:rsidP="00B1206D">
      <w:pPr>
        <w:spacing w:line="360" w:lineRule="auto"/>
        <w:ind w:firstLineChars="200" w:firstLine="480"/>
        <w:rPr>
          <w:sz w:val="24"/>
        </w:rPr>
      </w:pPr>
    </w:p>
    <w:p w:rsidR="0087093B" w:rsidRPr="00B1206D" w:rsidRDefault="0087093B" w:rsidP="00B1206D">
      <w:pPr>
        <w:spacing w:line="360" w:lineRule="auto"/>
        <w:ind w:firstLineChars="200" w:firstLine="480"/>
        <w:rPr>
          <w:sz w:val="24"/>
        </w:rPr>
      </w:pPr>
    </w:p>
    <w:p w:rsidR="00980F3C" w:rsidRPr="00B1206D" w:rsidRDefault="00980F3C" w:rsidP="00B1206D">
      <w:pPr>
        <w:spacing w:line="360" w:lineRule="auto"/>
        <w:rPr>
          <w:sz w:val="24"/>
        </w:rPr>
      </w:pPr>
    </w:p>
    <w:p w:rsidR="00980F3C" w:rsidRPr="00B1206D" w:rsidRDefault="00980F3C" w:rsidP="00B1206D">
      <w:pPr>
        <w:spacing w:line="360" w:lineRule="auto"/>
        <w:rPr>
          <w:sz w:val="24"/>
        </w:rPr>
      </w:pPr>
    </w:p>
    <w:p w:rsidR="00980F3C" w:rsidRDefault="00980F3C"/>
    <w:sectPr w:rsidR="00980F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F3C"/>
    <w:rsid w:val="001074A0"/>
    <w:rsid w:val="002D18F3"/>
    <w:rsid w:val="002E73F4"/>
    <w:rsid w:val="003629AA"/>
    <w:rsid w:val="0087093B"/>
    <w:rsid w:val="00980F3C"/>
    <w:rsid w:val="009E2703"/>
    <w:rsid w:val="00A452FD"/>
    <w:rsid w:val="00B1206D"/>
    <w:rsid w:val="00CF3287"/>
    <w:rsid w:val="316F2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6548EC0-8C35-4B75-B2A2-9DA1A0665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user</cp:lastModifiedBy>
  <cp:revision>6</cp:revision>
  <dcterms:created xsi:type="dcterms:W3CDTF">2017-10-10T12:47:00Z</dcterms:created>
  <dcterms:modified xsi:type="dcterms:W3CDTF">2017-10-12T13:14:00Z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